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B14" w:rsidP="00397B14">
      <w:pPr>
        <w:pStyle w:val="Title"/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Дело № 5</w:t>
      </w:r>
      <w:r w:rsidRPr="00897310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612-2101/2025</w:t>
      </w:r>
    </w:p>
    <w:p w:rsidR="00397B14" w:rsidP="00397B14">
      <w:pPr>
        <w:pStyle w:val="Title"/>
        <w:ind w:left="5664" w:firstLine="708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86MS0021-01-2025-003065-81</w:t>
      </w:r>
    </w:p>
    <w:p w:rsidR="00397B14" w:rsidRPr="002B0248" w:rsidP="00397B14">
      <w:pPr>
        <w:pStyle w:val="Title"/>
        <w:ind w:firstLine="567"/>
        <w:rPr>
          <w:bCs/>
          <w:szCs w:val="28"/>
        </w:rPr>
      </w:pPr>
      <w:r w:rsidRPr="002B0248">
        <w:rPr>
          <w:bCs/>
          <w:szCs w:val="28"/>
        </w:rPr>
        <w:t>ПОСТАНОВЛЕНИЕ</w:t>
      </w:r>
    </w:p>
    <w:p w:rsidR="00397B14" w:rsidRPr="002B0248" w:rsidP="00397B14">
      <w:pPr>
        <w:pStyle w:val="Title"/>
        <w:ind w:firstLine="567"/>
        <w:rPr>
          <w:szCs w:val="28"/>
        </w:rPr>
      </w:pPr>
      <w:r w:rsidRPr="002B0248">
        <w:rPr>
          <w:szCs w:val="28"/>
        </w:rPr>
        <w:t>по делу об административном правонарушении</w:t>
      </w:r>
    </w:p>
    <w:p w:rsidR="00397B14" w:rsidRPr="002B0248" w:rsidP="00397B14">
      <w:pPr>
        <w:pStyle w:val="Title"/>
        <w:ind w:firstLine="0"/>
        <w:jc w:val="both"/>
        <w:rPr>
          <w:bCs/>
          <w:szCs w:val="28"/>
        </w:rPr>
      </w:pPr>
      <w:r w:rsidRPr="002B0248">
        <w:rPr>
          <w:szCs w:val="28"/>
        </w:rPr>
        <w:t xml:space="preserve">     город Нижневартовск                                                            </w:t>
      </w:r>
      <w:r>
        <w:rPr>
          <w:szCs w:val="28"/>
        </w:rPr>
        <w:t>31 мая 2025</w:t>
      </w:r>
      <w:r w:rsidRPr="002B0248">
        <w:rPr>
          <w:szCs w:val="28"/>
        </w:rPr>
        <w:t xml:space="preserve"> года</w:t>
      </w:r>
    </w:p>
    <w:p w:rsidR="00397B14" w:rsidRPr="002B0248" w:rsidP="00397B14">
      <w:pPr>
        <w:ind w:firstLine="540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Мировой судья судебного участка № 1 </w:t>
      </w:r>
      <w:r w:rsidRPr="002B0248">
        <w:rPr>
          <w:sz w:val="28"/>
          <w:szCs w:val="28"/>
        </w:rPr>
        <w:t xml:space="preserve">Нижневартовского судебного района города окружного значения Нижневартовска Ханты-Мансийского автономного округа - Югры Вдовина О.В., находящийся по адресу ул. Нефтяников, 6, г. Нижневартовск, </w:t>
      </w:r>
    </w:p>
    <w:p w:rsidR="00397B14" w:rsidRPr="002B0248" w:rsidP="00397B14">
      <w:pPr>
        <w:pStyle w:val="PlainText"/>
        <w:ind w:right="-6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B0248">
        <w:rPr>
          <w:rFonts w:ascii="Times New Roman" w:eastAsia="MS Mincho" w:hAnsi="Times New Roman"/>
          <w:sz w:val="28"/>
          <w:szCs w:val="28"/>
        </w:rPr>
        <w:t>рассмотрев дело об административном правонарушении, предусмотре</w:t>
      </w:r>
      <w:r w:rsidRPr="002B0248">
        <w:rPr>
          <w:rFonts w:ascii="Times New Roman" w:eastAsia="MS Mincho" w:hAnsi="Times New Roman"/>
          <w:sz w:val="28"/>
          <w:szCs w:val="28"/>
        </w:rPr>
        <w:t xml:space="preserve">нное   ч. 2 ст. 12.27 Кодекса РФ об административных правонарушениях, в отношении </w:t>
      </w:r>
    </w:p>
    <w:p w:rsidR="00397B14" w:rsidRPr="002B0248" w:rsidP="00397B14">
      <w:pPr>
        <w:tabs>
          <w:tab w:val="left" w:pos="9540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7B14">
        <w:rPr>
          <w:b/>
          <w:sz w:val="28"/>
          <w:szCs w:val="28"/>
        </w:rPr>
        <w:t>Оганян Камо Гергевич</w:t>
      </w:r>
      <w:r w:rsidRPr="002B0248">
        <w:rPr>
          <w:sz w:val="28"/>
          <w:szCs w:val="28"/>
        </w:rPr>
        <w:t xml:space="preserve">, </w:t>
      </w:r>
      <w:r w:rsidR="00D51E59">
        <w:rPr>
          <w:sz w:val="28"/>
          <w:szCs w:val="28"/>
        </w:rPr>
        <w:t>*</w:t>
      </w:r>
      <w:r w:rsidRPr="002B0248">
        <w:rPr>
          <w:sz w:val="28"/>
          <w:szCs w:val="28"/>
        </w:rPr>
        <w:t xml:space="preserve"> года рождения,</w:t>
      </w:r>
      <w:r w:rsidRPr="002B0248">
        <w:rPr>
          <w:b/>
          <w:sz w:val="28"/>
          <w:szCs w:val="28"/>
        </w:rPr>
        <w:t xml:space="preserve"> </w:t>
      </w:r>
      <w:r w:rsidRPr="002B0248">
        <w:rPr>
          <w:sz w:val="28"/>
          <w:szCs w:val="28"/>
        </w:rPr>
        <w:t xml:space="preserve">уроженца </w:t>
      </w:r>
      <w:r w:rsidR="00D51E59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2B0248">
        <w:rPr>
          <w:sz w:val="28"/>
          <w:szCs w:val="28"/>
        </w:rPr>
        <w:t xml:space="preserve"> работающего </w:t>
      </w:r>
      <w:r w:rsidR="00D51E59">
        <w:rPr>
          <w:sz w:val="28"/>
          <w:szCs w:val="28"/>
        </w:rPr>
        <w:t>*</w:t>
      </w:r>
      <w:r>
        <w:rPr>
          <w:sz w:val="28"/>
          <w:szCs w:val="28"/>
        </w:rPr>
        <w:t xml:space="preserve">,   зарегистрированного  по адресу: </w:t>
      </w:r>
      <w:r w:rsidR="00D51E59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Pr="002B0248">
        <w:rPr>
          <w:sz w:val="28"/>
          <w:szCs w:val="28"/>
        </w:rPr>
        <w:t xml:space="preserve"> проживающего по адресу: </w:t>
      </w:r>
      <w:r w:rsidR="00D51E59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D51E59">
        <w:rPr>
          <w:sz w:val="28"/>
          <w:szCs w:val="28"/>
        </w:rPr>
        <w:t>*</w:t>
      </w:r>
    </w:p>
    <w:p w:rsidR="00397B14" w:rsidRPr="002B0248" w:rsidP="00397B14">
      <w:pPr>
        <w:pStyle w:val="BodyTextIndent"/>
        <w:ind w:firstLine="567"/>
        <w:jc w:val="center"/>
        <w:rPr>
          <w:szCs w:val="28"/>
        </w:rPr>
      </w:pPr>
      <w:r w:rsidRPr="002B0248">
        <w:rPr>
          <w:szCs w:val="28"/>
        </w:rPr>
        <w:t>УСТАНОВИЛ:</w:t>
      </w:r>
    </w:p>
    <w:p w:rsidR="00397B14" w:rsidRPr="002B0248" w:rsidP="00397B14">
      <w:pPr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 </w:t>
      </w:r>
      <w:r>
        <w:rPr>
          <w:sz w:val="28"/>
          <w:szCs w:val="28"/>
        </w:rPr>
        <w:t>Оганян К.Г., 28.05</w:t>
      </w:r>
      <w:r w:rsidRPr="002B0248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B024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11:55</w:t>
      </w:r>
      <w:r w:rsidRPr="002B0248">
        <w:rPr>
          <w:sz w:val="28"/>
          <w:szCs w:val="28"/>
        </w:rPr>
        <w:t xml:space="preserve"> возле д. </w:t>
      </w:r>
      <w:r>
        <w:rPr>
          <w:sz w:val="28"/>
          <w:szCs w:val="28"/>
        </w:rPr>
        <w:t>70</w:t>
      </w:r>
      <w:r w:rsidRPr="002B0248">
        <w:rPr>
          <w:sz w:val="28"/>
          <w:szCs w:val="28"/>
        </w:rPr>
        <w:t xml:space="preserve"> по ул. </w:t>
      </w:r>
      <w:r>
        <w:rPr>
          <w:sz w:val="28"/>
          <w:szCs w:val="28"/>
        </w:rPr>
        <w:t xml:space="preserve">Нефтяников </w:t>
      </w:r>
      <w:r w:rsidRPr="002B0248">
        <w:rPr>
          <w:sz w:val="28"/>
          <w:szCs w:val="28"/>
        </w:rPr>
        <w:t xml:space="preserve">  в городе Нижневартовске, </w:t>
      </w:r>
      <w:r w:rsidRPr="002B0248">
        <w:rPr>
          <w:bCs/>
          <w:sz w:val="28"/>
          <w:szCs w:val="28"/>
        </w:rPr>
        <w:t xml:space="preserve">управляя </w:t>
      </w:r>
      <w:r w:rsidRPr="002B0248">
        <w:rPr>
          <w:bCs/>
          <w:sz w:val="28"/>
          <w:szCs w:val="28"/>
        </w:rPr>
        <w:t>транспортным средством «</w:t>
      </w:r>
      <w:r w:rsidR="00D51E59">
        <w:rPr>
          <w:bCs/>
          <w:sz w:val="28"/>
          <w:szCs w:val="28"/>
        </w:rPr>
        <w:t>*</w:t>
      </w:r>
      <w:r w:rsidRPr="002B0248">
        <w:rPr>
          <w:bCs/>
          <w:sz w:val="28"/>
          <w:szCs w:val="28"/>
        </w:rPr>
        <w:t xml:space="preserve">», государственный регистрационный знак </w:t>
      </w:r>
      <w:r w:rsidR="00D51E59">
        <w:rPr>
          <w:bCs/>
          <w:sz w:val="28"/>
          <w:szCs w:val="28"/>
        </w:rPr>
        <w:t>*</w:t>
      </w:r>
      <w:r w:rsidRPr="002B0248">
        <w:rPr>
          <w:bCs/>
          <w:sz w:val="28"/>
          <w:szCs w:val="28"/>
        </w:rPr>
        <w:t xml:space="preserve"> допустил наезд на </w:t>
      </w:r>
      <w:r>
        <w:rPr>
          <w:bCs/>
          <w:sz w:val="28"/>
          <w:szCs w:val="28"/>
        </w:rPr>
        <w:t xml:space="preserve">пешехода </w:t>
      </w:r>
      <w:r w:rsidR="00D51E59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>.</w:t>
      </w:r>
      <w:r w:rsidRPr="002B0248">
        <w:rPr>
          <w:bCs/>
          <w:sz w:val="28"/>
          <w:szCs w:val="28"/>
        </w:rPr>
        <w:t>, после чего в нарушение п. 2.5 Правил дорожного движения РФ оставил место дорожно-транспортного происшествия, участником котор</w:t>
      </w:r>
      <w:r w:rsidRPr="002B0248">
        <w:rPr>
          <w:bCs/>
          <w:sz w:val="28"/>
          <w:szCs w:val="28"/>
        </w:rPr>
        <w:t xml:space="preserve">ого являлся, </w:t>
      </w:r>
      <w:r w:rsidRPr="002B0248">
        <w:rPr>
          <w:sz w:val="28"/>
          <w:szCs w:val="28"/>
        </w:rPr>
        <w:t xml:space="preserve">при отсутствии признаков </w:t>
      </w:r>
      <w:hyperlink r:id="rId4" w:history="1">
        <w:r w:rsidRPr="002B0248">
          <w:rPr>
            <w:sz w:val="28"/>
            <w:szCs w:val="28"/>
          </w:rPr>
          <w:t>уголовно наказуемого деяния</w:t>
        </w:r>
      </w:hyperlink>
      <w:r w:rsidRPr="002B0248">
        <w:rPr>
          <w:sz w:val="28"/>
          <w:szCs w:val="28"/>
        </w:rPr>
        <w:t>.</w:t>
      </w:r>
    </w:p>
    <w:p w:rsidR="00397B14" w:rsidP="00397B14">
      <w:pPr>
        <w:ind w:right="-55" w:firstLine="567"/>
        <w:jc w:val="both"/>
        <w:rPr>
          <w:color w:val="000000"/>
          <w:sz w:val="28"/>
          <w:szCs w:val="28"/>
        </w:rPr>
      </w:pPr>
      <w:r w:rsidRPr="002B0248">
        <w:rPr>
          <w:color w:val="000000"/>
          <w:sz w:val="28"/>
          <w:szCs w:val="28"/>
        </w:rPr>
        <w:t xml:space="preserve">При рассмотрении административного материала </w:t>
      </w:r>
      <w:r>
        <w:rPr>
          <w:sz w:val="28"/>
          <w:szCs w:val="28"/>
        </w:rPr>
        <w:t xml:space="preserve">Оганян К.Г. </w:t>
      </w:r>
      <w:r w:rsidRPr="002B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2B0248">
        <w:rPr>
          <w:color w:val="000000"/>
          <w:sz w:val="28"/>
          <w:szCs w:val="28"/>
        </w:rPr>
        <w:t xml:space="preserve"> признал </w:t>
      </w:r>
      <w:r>
        <w:rPr>
          <w:color w:val="000000"/>
          <w:sz w:val="28"/>
          <w:szCs w:val="28"/>
        </w:rPr>
        <w:t>вину и пояснил, что не заметил и допустил наезд на пешехода, который его оскорб</w:t>
      </w:r>
      <w:r>
        <w:rPr>
          <w:color w:val="000000"/>
          <w:sz w:val="28"/>
          <w:szCs w:val="28"/>
        </w:rPr>
        <w:t>ил нецензурной бранью и ушел.</w:t>
      </w:r>
    </w:p>
    <w:p w:rsidR="00397B14" w:rsidRPr="002B0248" w:rsidP="00397B14">
      <w:pPr>
        <w:pStyle w:val="BodyTextInden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по</w:t>
      </w:r>
      <w:r w:rsidRPr="002B0248">
        <w:rPr>
          <w:color w:val="000000"/>
          <w:szCs w:val="28"/>
        </w:rPr>
        <w:t xml:space="preserve">терпевшего </w:t>
      </w:r>
      <w:r w:rsidR="00D51E59">
        <w:rPr>
          <w:color w:val="000000"/>
          <w:szCs w:val="28"/>
        </w:rPr>
        <w:t>ФИО</w:t>
      </w:r>
      <w:r w:rsidRPr="002B0248">
        <w:rPr>
          <w:color w:val="000000"/>
          <w:szCs w:val="28"/>
        </w:rPr>
        <w:t xml:space="preserve">  в материалах дела имеется заявление о рассмотрении дела в </w:t>
      </w:r>
      <w:r>
        <w:rPr>
          <w:color w:val="000000"/>
          <w:szCs w:val="28"/>
        </w:rPr>
        <w:t>его</w:t>
      </w:r>
      <w:r w:rsidRPr="002B0248">
        <w:rPr>
          <w:color w:val="000000"/>
          <w:szCs w:val="28"/>
        </w:rPr>
        <w:t xml:space="preserve"> отсутствие. </w:t>
      </w:r>
    </w:p>
    <w:p w:rsidR="00397B14" w:rsidRPr="002B0248" w:rsidP="00397B14">
      <w:pPr>
        <w:pStyle w:val="BodyTextIndent"/>
        <w:ind w:firstLine="567"/>
        <w:jc w:val="both"/>
        <w:rPr>
          <w:szCs w:val="28"/>
        </w:rPr>
      </w:pPr>
      <w:r w:rsidRPr="002B0248">
        <w:rPr>
          <w:szCs w:val="28"/>
        </w:rPr>
        <w:t xml:space="preserve">Мировой судья, выслушав лицо, привлекаемое к административной ответственности, исследовал следующие доказательства по делу: </w:t>
      </w:r>
    </w:p>
    <w:p w:rsidR="00397B14" w:rsidRPr="002B0248" w:rsidP="00397B14">
      <w:pPr>
        <w:pStyle w:val="BodyTextIndent"/>
        <w:ind w:firstLine="567"/>
        <w:jc w:val="both"/>
        <w:rPr>
          <w:szCs w:val="28"/>
        </w:rPr>
      </w:pPr>
      <w:r w:rsidRPr="002B0248">
        <w:rPr>
          <w:szCs w:val="28"/>
        </w:rPr>
        <w:t xml:space="preserve">протокол 86 ХМ </w:t>
      </w:r>
      <w:r w:rsidR="008322F0">
        <w:rPr>
          <w:szCs w:val="28"/>
        </w:rPr>
        <w:t>651095</w:t>
      </w:r>
      <w:r w:rsidRPr="002B0248">
        <w:rPr>
          <w:szCs w:val="28"/>
        </w:rPr>
        <w:t xml:space="preserve"> об административном правонарушении от </w:t>
      </w:r>
      <w:r w:rsidR="008322F0">
        <w:rPr>
          <w:szCs w:val="28"/>
        </w:rPr>
        <w:t>30.05.2025</w:t>
      </w:r>
      <w:r w:rsidRPr="002B0248">
        <w:rPr>
          <w:szCs w:val="28"/>
        </w:rPr>
        <w:t xml:space="preserve"> года, с которым </w:t>
      </w:r>
      <w:r w:rsidR="008322F0">
        <w:rPr>
          <w:szCs w:val="28"/>
        </w:rPr>
        <w:t>Оганян К.Г.</w:t>
      </w:r>
      <w:r w:rsidRPr="002B0248">
        <w:rPr>
          <w:szCs w:val="28"/>
        </w:rPr>
        <w:t xml:space="preserve"> ознакомлен. Последнему разъяснен</w:t>
      </w:r>
      <w:r w:rsidRPr="002B0248">
        <w:rPr>
          <w:szCs w:val="28"/>
        </w:rPr>
        <w:t>ы  процессуальные права и обязанности, предусмотренные ст. 25.1 Кодекса Российской Федерации об административных правонарушениях, а также возможность не свидетельствовать против самого себя (ст. 51 Конституции Российской Федерации), о чем в протоколе имеет</w:t>
      </w:r>
      <w:r w:rsidRPr="002B0248">
        <w:rPr>
          <w:szCs w:val="28"/>
        </w:rPr>
        <w:t xml:space="preserve">ся его подпись; </w:t>
      </w:r>
    </w:p>
    <w:p w:rsidR="00397B14" w:rsidP="00397B14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bCs/>
          <w:sz w:val="28"/>
          <w:szCs w:val="28"/>
        </w:rPr>
        <w:t xml:space="preserve">копию схемы места ДТП, </w:t>
      </w:r>
      <w:r w:rsidRPr="002B0248">
        <w:rPr>
          <w:sz w:val="28"/>
          <w:szCs w:val="28"/>
        </w:rPr>
        <w:t xml:space="preserve">согласно которой ДТП произошло возле д. </w:t>
      </w:r>
      <w:r w:rsidR="008322F0">
        <w:rPr>
          <w:sz w:val="28"/>
          <w:szCs w:val="28"/>
        </w:rPr>
        <w:t xml:space="preserve">70 </w:t>
      </w:r>
      <w:r w:rsidRPr="002B0248">
        <w:rPr>
          <w:sz w:val="28"/>
          <w:szCs w:val="28"/>
        </w:rPr>
        <w:t xml:space="preserve"> по ул. </w:t>
      </w:r>
      <w:r w:rsidR="008322F0">
        <w:rPr>
          <w:sz w:val="28"/>
          <w:szCs w:val="28"/>
        </w:rPr>
        <w:t>Нефтяников г. Нижневартовска 28.05.2025</w:t>
      </w:r>
      <w:r>
        <w:rPr>
          <w:sz w:val="28"/>
          <w:szCs w:val="28"/>
        </w:rPr>
        <w:t xml:space="preserve"> года;</w:t>
      </w:r>
    </w:p>
    <w:p w:rsidR="008322F0" w:rsidP="00397B14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 отказе в возбуждении дела об административном правонарушении от 30.05.2025 года;</w:t>
      </w:r>
    </w:p>
    <w:p w:rsidR="00397B14" w:rsidRPr="002B0248" w:rsidP="00397B14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bCs/>
          <w:sz w:val="28"/>
          <w:szCs w:val="28"/>
        </w:rPr>
        <w:t xml:space="preserve">копию </w:t>
      </w:r>
      <w:r w:rsidRPr="002B0248">
        <w:rPr>
          <w:sz w:val="28"/>
          <w:szCs w:val="28"/>
        </w:rPr>
        <w:t xml:space="preserve">письменных </w:t>
      </w:r>
      <w:r w:rsidRPr="002B0248">
        <w:rPr>
          <w:sz w:val="28"/>
          <w:szCs w:val="28"/>
        </w:rPr>
        <w:t xml:space="preserve">объяснений  </w:t>
      </w:r>
      <w:r w:rsidR="008322F0">
        <w:rPr>
          <w:sz w:val="28"/>
          <w:szCs w:val="28"/>
        </w:rPr>
        <w:t>Оганян К.Г.</w:t>
      </w:r>
      <w:r w:rsidRPr="002B0248">
        <w:rPr>
          <w:sz w:val="28"/>
          <w:szCs w:val="28"/>
        </w:rPr>
        <w:t xml:space="preserve"> от </w:t>
      </w:r>
      <w:r w:rsidR="008322F0">
        <w:rPr>
          <w:sz w:val="28"/>
          <w:szCs w:val="28"/>
        </w:rPr>
        <w:t>30.05.2025</w:t>
      </w:r>
      <w:r w:rsidRPr="002B0248">
        <w:rPr>
          <w:sz w:val="28"/>
          <w:szCs w:val="28"/>
        </w:rPr>
        <w:t xml:space="preserve"> года; </w:t>
      </w:r>
    </w:p>
    <w:p w:rsidR="00397B14" w:rsidRPr="002B0248" w:rsidP="00397B14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копию письменных объяснений </w:t>
      </w:r>
      <w:r w:rsidR="00D51E59">
        <w:rPr>
          <w:sz w:val="28"/>
          <w:szCs w:val="28"/>
        </w:rPr>
        <w:t>ФИО</w:t>
      </w:r>
      <w:r w:rsidR="008322F0">
        <w:rPr>
          <w:sz w:val="28"/>
          <w:szCs w:val="28"/>
        </w:rPr>
        <w:t>.</w:t>
      </w:r>
      <w:r w:rsidRPr="002B0248">
        <w:rPr>
          <w:sz w:val="28"/>
          <w:szCs w:val="28"/>
        </w:rPr>
        <w:t xml:space="preserve"> от </w:t>
      </w:r>
      <w:r w:rsidR="008322F0">
        <w:rPr>
          <w:sz w:val="28"/>
          <w:szCs w:val="28"/>
        </w:rPr>
        <w:t>30</w:t>
      </w:r>
      <w:r w:rsidRPr="002B0248">
        <w:rPr>
          <w:sz w:val="28"/>
          <w:szCs w:val="28"/>
        </w:rPr>
        <w:t>.05.202</w:t>
      </w:r>
      <w:r w:rsidR="008322F0">
        <w:rPr>
          <w:sz w:val="28"/>
          <w:szCs w:val="28"/>
        </w:rPr>
        <w:t>5</w:t>
      </w:r>
      <w:r w:rsidRPr="002B0248">
        <w:rPr>
          <w:sz w:val="28"/>
          <w:szCs w:val="28"/>
        </w:rPr>
        <w:t xml:space="preserve"> года, согласно которым на </w:t>
      </w:r>
      <w:r w:rsidR="008322F0">
        <w:rPr>
          <w:sz w:val="28"/>
          <w:szCs w:val="28"/>
        </w:rPr>
        <w:t>него допустил наезд водитель автомобиля «</w:t>
      </w:r>
      <w:r w:rsidR="00D51E59">
        <w:rPr>
          <w:bCs/>
          <w:sz w:val="28"/>
          <w:szCs w:val="28"/>
        </w:rPr>
        <w:t>*</w:t>
      </w:r>
      <w:r w:rsidRPr="002B0248" w:rsidR="008322F0">
        <w:rPr>
          <w:bCs/>
          <w:sz w:val="28"/>
          <w:szCs w:val="28"/>
        </w:rPr>
        <w:t xml:space="preserve">», государственный регистрационный знак </w:t>
      </w:r>
      <w:r w:rsidR="00D51E59">
        <w:rPr>
          <w:bCs/>
          <w:sz w:val="28"/>
          <w:szCs w:val="28"/>
        </w:rPr>
        <w:t>*</w:t>
      </w:r>
      <w:r w:rsidR="008322F0">
        <w:rPr>
          <w:bCs/>
          <w:sz w:val="28"/>
          <w:szCs w:val="28"/>
        </w:rPr>
        <w:t xml:space="preserve">, когда сдавал задним ходом, между ними произошла словестная перепалка, затем </w:t>
      </w:r>
      <w:r w:rsidRPr="002B0248">
        <w:rPr>
          <w:sz w:val="28"/>
          <w:szCs w:val="28"/>
        </w:rPr>
        <w:t xml:space="preserve"> водитель с места ДТП  уехал</w:t>
      </w:r>
      <w:r w:rsidR="008322F0">
        <w:rPr>
          <w:sz w:val="28"/>
          <w:szCs w:val="28"/>
        </w:rPr>
        <w:t>, он ушел. Вечером он почувствовал бо</w:t>
      </w:r>
      <w:r w:rsidR="0006263B">
        <w:rPr>
          <w:sz w:val="28"/>
          <w:szCs w:val="28"/>
        </w:rPr>
        <w:t>ль</w:t>
      </w:r>
      <w:r w:rsidR="008322F0">
        <w:rPr>
          <w:sz w:val="28"/>
          <w:szCs w:val="28"/>
        </w:rPr>
        <w:t xml:space="preserve"> в ноге и обратился в травпумнт</w:t>
      </w:r>
      <w:r w:rsidRPr="002B0248">
        <w:rPr>
          <w:sz w:val="28"/>
          <w:szCs w:val="28"/>
        </w:rPr>
        <w:t>;</w:t>
      </w:r>
    </w:p>
    <w:p w:rsidR="00397B14" w:rsidRPr="002B0248" w:rsidP="00397B14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248">
        <w:rPr>
          <w:sz w:val="28"/>
          <w:szCs w:val="28"/>
        </w:rPr>
        <w:t>карточка учета ТС;</w:t>
      </w:r>
    </w:p>
    <w:p w:rsidR="00397B14" w:rsidRPr="002B0248" w:rsidP="00397B14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сведения о правонарушениях </w:t>
      </w:r>
      <w:r w:rsidR="008322F0">
        <w:rPr>
          <w:sz w:val="28"/>
          <w:szCs w:val="28"/>
        </w:rPr>
        <w:t>Оганян К.Г.</w:t>
      </w:r>
    </w:p>
    <w:p w:rsidR="00397B14" w:rsidRPr="002B0248" w:rsidP="00397B14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>видеофиксацию факта ДТП.</w:t>
      </w:r>
    </w:p>
    <w:p w:rsidR="00397B14" w:rsidRPr="00151039" w:rsidP="00397B14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2B0248">
        <w:rPr>
          <w:szCs w:val="28"/>
        </w:rPr>
        <w:t>В соответствии с ч</w:t>
      </w:r>
      <w:r w:rsidRPr="002B0248">
        <w:rPr>
          <w:szCs w:val="28"/>
        </w:rPr>
        <w:t xml:space="preserve">. 2 ст. 12.27 Кодекса РФ об административных правонарушениях оставление водителем в нарушение </w:t>
      </w:r>
      <w:hyperlink r:id="rId5" w:anchor="/document/1305770/entry/1025" w:history="1">
        <w:r w:rsidRPr="00151039">
          <w:rPr>
            <w:rStyle w:val="Hyperlink"/>
            <w:color w:val="0D0D0D" w:themeColor="text1" w:themeTint="F2"/>
            <w:szCs w:val="28"/>
            <w:u w:val="none"/>
          </w:rPr>
          <w:t>Правил дорожного движения</w:t>
        </w:r>
      </w:hyperlink>
      <w:r w:rsidRPr="00151039">
        <w:rPr>
          <w:color w:val="0D0D0D" w:themeColor="text1" w:themeTint="F2"/>
          <w:szCs w:val="28"/>
        </w:rPr>
        <w:t xml:space="preserve"> места дорожно-транспортного происшествия, участником ко</w:t>
      </w:r>
      <w:r w:rsidRPr="00151039">
        <w:rPr>
          <w:color w:val="0D0D0D" w:themeColor="text1" w:themeTint="F2"/>
          <w:szCs w:val="28"/>
        </w:rPr>
        <w:t xml:space="preserve">торого он являлся, при отсутствии признаков </w:t>
      </w:r>
      <w:hyperlink r:id="rId5" w:anchor="/document/10108000/entry/264" w:history="1">
        <w:r w:rsidRPr="00151039">
          <w:rPr>
            <w:rStyle w:val="Hyperlink"/>
            <w:color w:val="0D0D0D" w:themeColor="text1" w:themeTint="F2"/>
            <w:szCs w:val="28"/>
            <w:u w:val="none"/>
          </w:rPr>
          <w:t>уголовно наказуемого деяния</w:t>
        </w:r>
      </w:hyperlink>
      <w:r w:rsidRPr="00151039">
        <w:rPr>
          <w:color w:val="0D0D0D" w:themeColor="text1" w:themeTint="F2"/>
          <w:szCs w:val="28"/>
        </w:rPr>
        <w:t xml:space="preserve">, влечет лишение права управления транспортными средствами на срок от одного года до полутора лет или </w:t>
      </w:r>
      <w:r w:rsidRPr="00151039">
        <w:rPr>
          <w:color w:val="0D0D0D" w:themeColor="text1" w:themeTint="F2"/>
          <w:szCs w:val="28"/>
        </w:rPr>
        <w:t>административный арест на срок до пятнадцати суток.</w:t>
      </w:r>
    </w:p>
    <w:p w:rsidR="00397B14" w:rsidRPr="0006263B" w:rsidP="00397B14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151039">
        <w:rPr>
          <w:color w:val="0D0D0D" w:themeColor="text1" w:themeTint="F2"/>
          <w:szCs w:val="28"/>
        </w:rPr>
        <w:t xml:space="preserve">В соответствии с </w:t>
      </w:r>
      <w:hyperlink r:id="rId6" w:anchor="/document/1305770/entry/100012" w:history="1">
        <w:r w:rsidRPr="00151039">
          <w:rPr>
            <w:rStyle w:val="Hyperlink"/>
            <w:color w:val="0D0D0D" w:themeColor="text1" w:themeTint="F2"/>
            <w:szCs w:val="28"/>
            <w:u w:val="none"/>
          </w:rPr>
          <w:t>пунктом 1.2</w:t>
        </w:r>
      </w:hyperlink>
      <w:r w:rsidRPr="00151039">
        <w:rPr>
          <w:color w:val="0D0D0D" w:themeColor="text1" w:themeTint="F2"/>
          <w:szCs w:val="28"/>
        </w:rPr>
        <w:t xml:space="preserve"> ПДД РФ дорожно-транспортным </w:t>
      </w:r>
      <w:r w:rsidRPr="0006263B">
        <w:rPr>
          <w:color w:val="0D0D0D" w:themeColor="text1" w:themeTint="F2"/>
          <w:szCs w:val="28"/>
        </w:rPr>
        <w:t xml:space="preserve">происшествием является событие, возникшее в процессе движения, </w:t>
      </w:r>
      <w:r w:rsidRPr="0006263B">
        <w:rPr>
          <w:color w:val="0D0D0D" w:themeColor="text1" w:themeTint="F2"/>
          <w:szCs w:val="28"/>
        </w:rPr>
        <w:t>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6263B" w:rsidRPr="0006263B" w:rsidP="00397B14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06263B">
        <w:rPr>
          <w:color w:val="000000"/>
          <w:szCs w:val="28"/>
          <w:shd w:val="clear" w:color="auto" w:fill="FFFFFF"/>
        </w:rPr>
        <w:t>В соответствии с п.2.5 ПДД РФ, при дорожно-транспортном происшествии водитель, причастный к нему, обязан немедленно остановить (</w:t>
      </w:r>
      <w:r w:rsidRPr="0006263B">
        <w:rPr>
          <w:color w:val="000000"/>
          <w:szCs w:val="28"/>
          <w:shd w:val="clear" w:color="auto" w:fill="FFFFFF"/>
        </w:rPr>
        <w:t>не трогать с места) транспортное средство, включить аварийную сигнализацию и выставить знак аварийной остановки в соответствии с требованиями </w:t>
      </w:r>
      <w:hyperlink r:id="rId7" w:anchor="dst141" w:history="1">
        <w:r w:rsidRPr="0006263B">
          <w:rPr>
            <w:rStyle w:val="Hyperlink"/>
            <w:color w:val="1A0DAB"/>
            <w:szCs w:val="28"/>
            <w:shd w:val="clear" w:color="auto" w:fill="FFFFFF"/>
          </w:rPr>
          <w:t>пункта 7.2</w:t>
        </w:r>
      </w:hyperlink>
      <w:r w:rsidRPr="0006263B">
        <w:rPr>
          <w:color w:val="000000"/>
          <w:szCs w:val="28"/>
          <w:shd w:val="clear" w:color="auto" w:fill="FFFFFF"/>
        </w:rPr>
        <w:t> 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97B14" w:rsidRPr="002B0248" w:rsidP="00397B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263B">
        <w:rPr>
          <w:color w:val="0D0D0D" w:themeColor="text1" w:themeTint="F2"/>
          <w:sz w:val="28"/>
          <w:szCs w:val="28"/>
        </w:rPr>
        <w:t>Согласно правовой</w:t>
      </w:r>
      <w:r w:rsidRPr="00151039">
        <w:rPr>
          <w:color w:val="0D0D0D" w:themeColor="text1" w:themeTint="F2"/>
          <w:sz w:val="28"/>
          <w:szCs w:val="28"/>
        </w:rPr>
        <w:t xml:space="preserve"> позиции, изложенной в п. 20 </w:t>
      </w:r>
      <w:hyperlink r:id="rId6" w:anchor="/document/72280274/entry/20" w:history="1">
        <w:r w:rsidRPr="00151039">
          <w:rPr>
            <w:rStyle w:val="Hyperlink"/>
            <w:color w:val="0D0D0D" w:themeColor="text1" w:themeTint="F2"/>
            <w:sz w:val="28"/>
            <w:szCs w:val="28"/>
            <w:u w:val="none"/>
          </w:rPr>
          <w:t>постановления Пленума Верховного Суда РФ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</w:t>
        </w:r>
        <w:r w:rsidRPr="00151039">
          <w:rPr>
            <w:rStyle w:val="Hyperlink"/>
            <w:color w:val="0D0D0D" w:themeColor="text1" w:themeTint="F2"/>
            <w:sz w:val="28"/>
            <w:szCs w:val="28"/>
            <w:u w:val="none"/>
          </w:rPr>
          <w:t xml:space="preserve">сийской Федерации об административных правонарушениях" </w:t>
        </w:r>
      </w:hyperlink>
      <w:r w:rsidRPr="00151039">
        <w:rPr>
          <w:color w:val="0D0D0D" w:themeColor="text1" w:themeTint="F2"/>
          <w:sz w:val="28"/>
          <w:szCs w:val="28"/>
        </w:rPr>
        <w:t xml:space="preserve">оставление водителем в нарушение требований </w:t>
      </w:r>
      <w:hyperlink r:id="rId6" w:anchor="/document/1305770/entry/1000" w:history="1">
        <w:r w:rsidRPr="00151039">
          <w:rPr>
            <w:rStyle w:val="Hyperlink"/>
            <w:color w:val="0D0D0D" w:themeColor="text1" w:themeTint="F2"/>
            <w:sz w:val="28"/>
            <w:szCs w:val="28"/>
            <w:u w:val="none"/>
          </w:rPr>
          <w:t>ПДД</w:t>
        </w:r>
      </w:hyperlink>
      <w:r w:rsidRPr="00151039">
        <w:rPr>
          <w:color w:val="0D0D0D" w:themeColor="text1" w:themeTint="F2"/>
          <w:sz w:val="28"/>
          <w:szCs w:val="28"/>
        </w:rPr>
        <w:t xml:space="preserve"> РФ места дорожно-транспортного происшествия, участником которого он явл</w:t>
      </w:r>
      <w:r w:rsidRPr="00151039">
        <w:rPr>
          <w:color w:val="0D0D0D" w:themeColor="text1" w:themeTint="F2"/>
          <w:sz w:val="28"/>
          <w:szCs w:val="28"/>
        </w:rPr>
        <w:t>ялся, в том числе до оформления уполн</w:t>
      </w:r>
      <w:r w:rsidRPr="002B0248">
        <w:rPr>
          <w:sz w:val="28"/>
          <w:szCs w:val="28"/>
        </w:rPr>
        <w:t>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</w:t>
      </w:r>
      <w:r w:rsidRPr="002B0248">
        <w:rPr>
          <w:sz w:val="28"/>
          <w:szCs w:val="28"/>
        </w:rPr>
        <w:t xml:space="preserve">м случаях, образует объективную сторону состава административного правонарушения, предусмотренного </w:t>
      </w:r>
      <w:hyperlink r:id="rId6" w:anchor="/document/12125267/entry/122702" w:history="1">
        <w:r w:rsidRPr="002B0248">
          <w:rPr>
            <w:rStyle w:val="Hyperlink"/>
            <w:sz w:val="28"/>
            <w:szCs w:val="28"/>
          </w:rPr>
          <w:t>частью 2 статьи 12.27</w:t>
        </w:r>
      </w:hyperlink>
      <w:r w:rsidRPr="002B0248">
        <w:rPr>
          <w:sz w:val="28"/>
          <w:szCs w:val="28"/>
        </w:rPr>
        <w:t xml:space="preserve"> КоАП РФ.</w:t>
      </w:r>
    </w:p>
    <w:p w:rsidR="00397B14" w:rsidRPr="002B0248" w:rsidP="00397B14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2B0248">
        <w:rPr>
          <w:sz w:val="28"/>
          <w:szCs w:val="28"/>
        </w:rPr>
        <w:t xml:space="preserve">Из представленных материалов дела следует, что водитель </w:t>
      </w:r>
      <w:r w:rsidR="008322F0">
        <w:rPr>
          <w:sz w:val="28"/>
          <w:szCs w:val="28"/>
        </w:rPr>
        <w:t xml:space="preserve">Оганян К.Г. </w:t>
      </w:r>
      <w:r w:rsidRPr="002B0248">
        <w:rPr>
          <w:sz w:val="28"/>
          <w:szCs w:val="28"/>
        </w:rPr>
        <w:t xml:space="preserve"> </w:t>
      </w:r>
      <w:r w:rsidR="00C8577F">
        <w:rPr>
          <w:sz w:val="28"/>
          <w:szCs w:val="28"/>
        </w:rPr>
        <w:t>28.05</w:t>
      </w:r>
      <w:r w:rsidRPr="002B0248" w:rsidR="00C8577F">
        <w:rPr>
          <w:sz w:val="28"/>
          <w:szCs w:val="28"/>
        </w:rPr>
        <w:t>.202</w:t>
      </w:r>
      <w:r w:rsidR="00C8577F">
        <w:rPr>
          <w:sz w:val="28"/>
          <w:szCs w:val="28"/>
        </w:rPr>
        <w:t>5</w:t>
      </w:r>
      <w:r w:rsidRPr="002B0248" w:rsidR="00C8577F">
        <w:rPr>
          <w:sz w:val="28"/>
          <w:szCs w:val="28"/>
        </w:rPr>
        <w:t xml:space="preserve"> года в </w:t>
      </w:r>
      <w:r w:rsidR="00C8577F">
        <w:rPr>
          <w:sz w:val="28"/>
          <w:szCs w:val="28"/>
        </w:rPr>
        <w:t>11:55</w:t>
      </w:r>
      <w:r w:rsidRPr="002B0248" w:rsidR="00C8577F">
        <w:rPr>
          <w:sz w:val="28"/>
          <w:szCs w:val="28"/>
        </w:rPr>
        <w:t xml:space="preserve"> возле д. </w:t>
      </w:r>
      <w:r w:rsidR="00C8577F">
        <w:rPr>
          <w:sz w:val="28"/>
          <w:szCs w:val="28"/>
        </w:rPr>
        <w:t>70</w:t>
      </w:r>
      <w:r w:rsidRPr="002B0248" w:rsidR="00C8577F">
        <w:rPr>
          <w:sz w:val="28"/>
          <w:szCs w:val="28"/>
        </w:rPr>
        <w:t xml:space="preserve"> по ул. </w:t>
      </w:r>
      <w:r w:rsidR="00C8577F">
        <w:rPr>
          <w:sz w:val="28"/>
          <w:szCs w:val="28"/>
        </w:rPr>
        <w:t xml:space="preserve">Нефтяников </w:t>
      </w:r>
      <w:r w:rsidRPr="002B0248" w:rsidR="00C8577F">
        <w:rPr>
          <w:sz w:val="28"/>
          <w:szCs w:val="28"/>
        </w:rPr>
        <w:t xml:space="preserve">  в городе Нижневартовске, </w:t>
      </w:r>
      <w:r w:rsidRPr="002B0248" w:rsidR="00C8577F">
        <w:rPr>
          <w:bCs/>
          <w:sz w:val="28"/>
          <w:szCs w:val="28"/>
        </w:rPr>
        <w:t>управляя транспортным средством «</w:t>
      </w:r>
      <w:r w:rsidR="00D51E59">
        <w:rPr>
          <w:bCs/>
          <w:sz w:val="28"/>
          <w:szCs w:val="28"/>
        </w:rPr>
        <w:t>*</w:t>
      </w:r>
      <w:r w:rsidRPr="002B0248" w:rsidR="00C8577F">
        <w:rPr>
          <w:bCs/>
          <w:sz w:val="28"/>
          <w:szCs w:val="28"/>
        </w:rPr>
        <w:t xml:space="preserve">», государственный регистрационный знак </w:t>
      </w:r>
      <w:r w:rsidR="00D51E59">
        <w:rPr>
          <w:bCs/>
          <w:sz w:val="28"/>
          <w:szCs w:val="28"/>
        </w:rPr>
        <w:t>*</w:t>
      </w:r>
      <w:r w:rsidRPr="002B0248" w:rsidR="00C8577F">
        <w:rPr>
          <w:bCs/>
          <w:sz w:val="28"/>
          <w:szCs w:val="28"/>
        </w:rPr>
        <w:t xml:space="preserve"> допустил наезд на </w:t>
      </w:r>
      <w:r w:rsidR="00C8577F">
        <w:rPr>
          <w:bCs/>
          <w:sz w:val="28"/>
          <w:szCs w:val="28"/>
        </w:rPr>
        <w:t xml:space="preserve">пешехода </w:t>
      </w:r>
      <w:r w:rsidR="00D51E59">
        <w:rPr>
          <w:bCs/>
          <w:sz w:val="28"/>
          <w:szCs w:val="28"/>
        </w:rPr>
        <w:t>ФИО</w:t>
      </w:r>
      <w:r w:rsidR="00C8577F">
        <w:rPr>
          <w:bCs/>
          <w:sz w:val="28"/>
          <w:szCs w:val="28"/>
        </w:rPr>
        <w:t>.</w:t>
      </w:r>
      <w:r w:rsidRPr="002B0248" w:rsidR="00C8577F">
        <w:rPr>
          <w:bCs/>
          <w:sz w:val="28"/>
          <w:szCs w:val="28"/>
        </w:rPr>
        <w:t xml:space="preserve">, </w:t>
      </w:r>
      <w:r w:rsidRPr="002B0248">
        <w:rPr>
          <w:bCs/>
          <w:sz w:val="28"/>
          <w:szCs w:val="28"/>
        </w:rPr>
        <w:t>после чего уехал</w:t>
      </w:r>
      <w:r>
        <w:rPr>
          <w:bCs/>
          <w:sz w:val="28"/>
          <w:szCs w:val="28"/>
        </w:rPr>
        <w:t xml:space="preserve"> до оформления ДТП</w:t>
      </w:r>
      <w:r w:rsidRPr="002B0248">
        <w:rPr>
          <w:bCs/>
          <w:sz w:val="28"/>
          <w:szCs w:val="28"/>
        </w:rPr>
        <w:t xml:space="preserve">, что подтверждается письменными объяснениями  </w:t>
      </w:r>
      <w:r w:rsidRPr="002B0248">
        <w:rPr>
          <w:color w:val="000000"/>
          <w:sz w:val="28"/>
          <w:szCs w:val="28"/>
        </w:rPr>
        <w:t xml:space="preserve">потерпевшего </w:t>
      </w:r>
      <w:r w:rsidR="00D51E59">
        <w:rPr>
          <w:bCs/>
          <w:sz w:val="28"/>
          <w:szCs w:val="28"/>
        </w:rPr>
        <w:t>ФИО</w:t>
      </w:r>
      <w:r w:rsidRPr="002B0248">
        <w:rPr>
          <w:bCs/>
          <w:sz w:val="28"/>
          <w:szCs w:val="28"/>
        </w:rPr>
        <w:t xml:space="preserve"> и объяснениями самого </w:t>
      </w:r>
      <w:r w:rsidR="00C8577F">
        <w:rPr>
          <w:sz w:val="28"/>
          <w:szCs w:val="28"/>
        </w:rPr>
        <w:t>Оганян  К.Г.</w:t>
      </w:r>
      <w:r w:rsidRPr="002B0248">
        <w:rPr>
          <w:sz w:val="28"/>
          <w:szCs w:val="28"/>
        </w:rPr>
        <w:t xml:space="preserve"> </w:t>
      </w:r>
      <w:r w:rsidRPr="002B0248">
        <w:rPr>
          <w:bCs/>
          <w:sz w:val="28"/>
          <w:szCs w:val="28"/>
        </w:rPr>
        <w:t xml:space="preserve"> данными при рассмотрении дела</w:t>
      </w:r>
      <w:r w:rsidR="00B8018A">
        <w:rPr>
          <w:bCs/>
          <w:sz w:val="28"/>
          <w:szCs w:val="28"/>
        </w:rPr>
        <w:t>, а также видеозаписью</w:t>
      </w:r>
      <w:r w:rsidRPr="002B0248">
        <w:rPr>
          <w:bCs/>
          <w:sz w:val="28"/>
          <w:szCs w:val="28"/>
        </w:rPr>
        <w:t xml:space="preserve">.   </w:t>
      </w:r>
    </w:p>
    <w:p w:rsidR="00397B14" w:rsidRPr="002B0248" w:rsidP="00397B14">
      <w:pPr>
        <w:pStyle w:val="BodyTextIndent"/>
        <w:ind w:firstLine="567"/>
        <w:jc w:val="both"/>
        <w:rPr>
          <w:szCs w:val="28"/>
        </w:rPr>
      </w:pPr>
      <w:r w:rsidRPr="002B0248">
        <w:rPr>
          <w:szCs w:val="28"/>
        </w:rPr>
        <w:t>Учитывая изложенное,</w:t>
      </w:r>
      <w:r w:rsidRPr="002B0248">
        <w:rPr>
          <w:szCs w:val="28"/>
        </w:rPr>
        <w:t xml:space="preserve"> </w:t>
      </w:r>
      <w:r w:rsidR="0006263B">
        <w:rPr>
          <w:szCs w:val="28"/>
        </w:rPr>
        <w:t xml:space="preserve"> поскольку Оганян К.Г. не выполнил требования п. 2.5 ПДД РФ и уехал с места ДТП, </w:t>
      </w:r>
      <w:r w:rsidRPr="002B0248">
        <w:rPr>
          <w:szCs w:val="28"/>
        </w:rPr>
        <w:t xml:space="preserve">мировой судья приходит к выводу, что вина </w:t>
      </w:r>
      <w:r w:rsidR="00C8577F">
        <w:rPr>
          <w:szCs w:val="28"/>
        </w:rPr>
        <w:t>Оганян К.Г.</w:t>
      </w:r>
      <w:r w:rsidRPr="002B0248">
        <w:rPr>
          <w:bCs/>
          <w:szCs w:val="28"/>
        </w:rPr>
        <w:t xml:space="preserve">  </w:t>
      </w:r>
      <w:r w:rsidRPr="002B0248">
        <w:rPr>
          <w:szCs w:val="28"/>
        </w:rPr>
        <w:t>материалами дела установлена и квалифицирует его  действия по ч. 2 ст. 12.27 Кодекса Российской Федерации об администра</w:t>
      </w:r>
      <w:r w:rsidRPr="002B0248">
        <w:rPr>
          <w:szCs w:val="28"/>
        </w:rPr>
        <w:t>тивных правонарушениях.</w:t>
      </w:r>
    </w:p>
    <w:p w:rsidR="00397B14" w:rsidRPr="002B0248" w:rsidP="00397B14">
      <w:pPr>
        <w:pStyle w:val="BodyTextIndent"/>
        <w:ind w:firstLine="540"/>
        <w:jc w:val="both"/>
        <w:rPr>
          <w:szCs w:val="28"/>
        </w:rPr>
      </w:pPr>
      <w:r>
        <w:rPr>
          <w:szCs w:val="28"/>
        </w:rPr>
        <w:t>О</w:t>
      </w:r>
      <w:r w:rsidRPr="002B0248">
        <w:rPr>
          <w:szCs w:val="28"/>
        </w:rPr>
        <w:t>бстоятельств, смягчающ</w:t>
      </w:r>
      <w:r>
        <w:rPr>
          <w:szCs w:val="28"/>
        </w:rPr>
        <w:t xml:space="preserve">их и отягчающих </w:t>
      </w:r>
      <w:r w:rsidRPr="002B0248">
        <w:rPr>
          <w:szCs w:val="28"/>
        </w:rPr>
        <w:t>а</w:t>
      </w:r>
      <w:r>
        <w:rPr>
          <w:szCs w:val="28"/>
        </w:rPr>
        <w:t>дминистративную ответственность</w:t>
      </w:r>
      <w:r w:rsidRPr="002B0248">
        <w:rPr>
          <w:szCs w:val="28"/>
        </w:rPr>
        <w:t xml:space="preserve">  в соответствии со </w:t>
      </w:r>
      <w:r>
        <w:rPr>
          <w:szCs w:val="28"/>
        </w:rPr>
        <w:t xml:space="preserve">ст. 4.2 и </w:t>
      </w:r>
      <w:r w:rsidRPr="002B0248">
        <w:rPr>
          <w:szCs w:val="28"/>
        </w:rPr>
        <w:t>ст. 4.3 КоАП РФ мировой судья не усматривает.</w:t>
      </w:r>
    </w:p>
    <w:p w:rsidR="00397B14" w:rsidRPr="002B0248" w:rsidP="00397B14">
      <w:pPr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sz w:val="28"/>
          <w:szCs w:val="28"/>
        </w:rPr>
        <w:t xml:space="preserve">отсутствие </w:t>
      </w:r>
      <w:r w:rsidRPr="002B0248">
        <w:rPr>
          <w:sz w:val="28"/>
          <w:szCs w:val="28"/>
        </w:rPr>
        <w:t xml:space="preserve"> обстоятельств, смягчающих </w:t>
      </w:r>
      <w:r>
        <w:rPr>
          <w:sz w:val="28"/>
          <w:szCs w:val="28"/>
        </w:rPr>
        <w:t>и</w:t>
      </w:r>
      <w:r w:rsidRPr="002B0248">
        <w:rPr>
          <w:sz w:val="28"/>
          <w:szCs w:val="28"/>
        </w:rPr>
        <w:t xml:space="preserve"> отягчающих административную ответственность, состояние здоровья лица, приходит к выводу, чт</w:t>
      </w:r>
      <w:r w:rsidRPr="002B0248">
        <w:rPr>
          <w:sz w:val="28"/>
          <w:szCs w:val="28"/>
        </w:rPr>
        <w:t xml:space="preserve">о наказание необходимо назначить в виде административного ареста. </w:t>
      </w:r>
    </w:p>
    <w:p w:rsidR="00397B14" w:rsidRPr="002B0248" w:rsidP="00397B14">
      <w:pPr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Медицинских противопоказаний, препятствующих содержанию </w:t>
      </w:r>
      <w:r w:rsidR="00C8577F">
        <w:rPr>
          <w:sz w:val="28"/>
          <w:szCs w:val="28"/>
        </w:rPr>
        <w:t>Оганян К.Г.</w:t>
      </w:r>
      <w:r w:rsidRPr="002B0248">
        <w:rPr>
          <w:sz w:val="28"/>
          <w:szCs w:val="28"/>
        </w:rPr>
        <w:t xml:space="preserve"> в специальном учреждении, не имеется.</w:t>
      </w:r>
    </w:p>
    <w:p w:rsidR="00397B14" w:rsidRPr="002B0248" w:rsidP="00397B14">
      <w:pPr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>На основании изложенного и руководствуясь ст.ст. 29.9, 29.10 Кодекса РФ об админист</w:t>
      </w:r>
      <w:r w:rsidRPr="002B0248">
        <w:rPr>
          <w:sz w:val="28"/>
          <w:szCs w:val="28"/>
        </w:rPr>
        <w:t>ративных правонарушениях, мировой судья</w:t>
      </w:r>
    </w:p>
    <w:p w:rsidR="00397B14" w:rsidRPr="002B0248" w:rsidP="00397B14">
      <w:pPr>
        <w:jc w:val="center"/>
        <w:rPr>
          <w:sz w:val="28"/>
          <w:szCs w:val="28"/>
        </w:rPr>
      </w:pPr>
    </w:p>
    <w:p w:rsidR="00397B14" w:rsidRPr="002B0248" w:rsidP="00397B14">
      <w:pPr>
        <w:jc w:val="center"/>
        <w:rPr>
          <w:sz w:val="28"/>
          <w:szCs w:val="28"/>
        </w:rPr>
      </w:pPr>
      <w:r w:rsidRPr="002B0248">
        <w:rPr>
          <w:sz w:val="28"/>
          <w:szCs w:val="28"/>
        </w:rPr>
        <w:t xml:space="preserve">ПОСТАНОВИЛ:   </w:t>
      </w:r>
    </w:p>
    <w:p w:rsidR="00397B14" w:rsidRPr="002B0248" w:rsidP="00397B14">
      <w:pPr>
        <w:jc w:val="center"/>
        <w:rPr>
          <w:sz w:val="28"/>
          <w:szCs w:val="28"/>
        </w:rPr>
      </w:pPr>
    </w:p>
    <w:p w:rsidR="00397B14" w:rsidRPr="002B0248" w:rsidP="00397B14">
      <w:pPr>
        <w:ind w:firstLine="567"/>
        <w:jc w:val="both"/>
        <w:rPr>
          <w:sz w:val="28"/>
          <w:szCs w:val="28"/>
        </w:rPr>
      </w:pPr>
      <w:r w:rsidRPr="00397B14">
        <w:rPr>
          <w:b/>
          <w:sz w:val="28"/>
          <w:szCs w:val="28"/>
        </w:rPr>
        <w:t>Оганян Камо Гергевич</w:t>
      </w:r>
      <w:r w:rsidRPr="002B0248">
        <w:rPr>
          <w:sz w:val="28"/>
          <w:szCs w:val="28"/>
        </w:rPr>
        <w:t xml:space="preserve"> </w:t>
      </w:r>
      <w:r w:rsidRPr="002B024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12.27 Кодекса РФ об административных правонарушениях, и подвергнуть административному наказанию в виде административного ареста сроком на </w:t>
      </w:r>
      <w:r>
        <w:rPr>
          <w:sz w:val="28"/>
          <w:szCs w:val="28"/>
        </w:rPr>
        <w:t>3</w:t>
      </w:r>
      <w:r w:rsidRPr="002B0248"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 w:rsidRPr="002B0248">
        <w:rPr>
          <w:sz w:val="28"/>
          <w:szCs w:val="28"/>
        </w:rPr>
        <w:t>) сут</w:t>
      </w:r>
      <w:r>
        <w:rPr>
          <w:sz w:val="28"/>
          <w:szCs w:val="28"/>
        </w:rPr>
        <w:t>ок.</w:t>
      </w:r>
    </w:p>
    <w:p w:rsidR="00397B14" w:rsidRPr="002B0248" w:rsidP="00397B14">
      <w:pPr>
        <w:pStyle w:val="BlockText"/>
        <w:ind w:left="0" w:right="0" w:firstLine="540"/>
        <w:rPr>
          <w:rFonts w:ascii="Times New Roman" w:hAnsi="Times New Roman" w:cs="Times New Roman"/>
          <w:color w:val="FF0000"/>
          <w:sz w:val="28"/>
        </w:rPr>
      </w:pPr>
      <w:r w:rsidRPr="002B0248">
        <w:rPr>
          <w:rFonts w:ascii="Times New Roman" w:hAnsi="Times New Roman" w:cs="Times New Roman"/>
          <w:color w:val="FF0000"/>
          <w:sz w:val="28"/>
        </w:rPr>
        <w:t>Срок ареста</w:t>
      </w:r>
      <w:r w:rsidRPr="002B0248">
        <w:rPr>
          <w:rFonts w:ascii="Times New Roman" w:hAnsi="Times New Roman" w:cs="Times New Roman"/>
          <w:color w:val="FF0000"/>
          <w:sz w:val="28"/>
        </w:rPr>
        <w:t xml:space="preserve"> исчислять с   момента его </w:t>
      </w:r>
      <w:r>
        <w:rPr>
          <w:rFonts w:ascii="Times New Roman" w:hAnsi="Times New Roman" w:cs="Times New Roman"/>
          <w:color w:val="FF0000"/>
          <w:sz w:val="28"/>
        </w:rPr>
        <w:t>явки в</w:t>
      </w:r>
      <w:r w:rsidRPr="002B0248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ГИБДД УМВД России по г. Нижневартовску </w:t>
      </w:r>
      <w:r w:rsidRPr="002B0248">
        <w:rPr>
          <w:rFonts w:ascii="Times New Roman" w:hAnsi="Times New Roman" w:cs="Times New Roman"/>
          <w:color w:val="FF0000"/>
          <w:sz w:val="28"/>
        </w:rPr>
        <w:t xml:space="preserve">с </w:t>
      </w:r>
      <w:r w:rsidR="00C8577F">
        <w:rPr>
          <w:rFonts w:ascii="Times New Roman" w:hAnsi="Times New Roman" w:cs="Times New Roman"/>
          <w:color w:val="FF0000"/>
          <w:sz w:val="28"/>
        </w:rPr>
        <w:t>16:00</w:t>
      </w:r>
      <w:r w:rsidRPr="002B0248">
        <w:rPr>
          <w:rFonts w:ascii="Times New Roman" w:hAnsi="Times New Roman" w:cs="Times New Roman"/>
          <w:color w:val="FF0000"/>
          <w:sz w:val="28"/>
        </w:rPr>
        <w:t xml:space="preserve"> часов </w:t>
      </w:r>
      <w:r>
        <w:rPr>
          <w:rFonts w:ascii="Times New Roman" w:hAnsi="Times New Roman" w:cs="Times New Roman"/>
          <w:color w:val="FF0000"/>
          <w:sz w:val="28"/>
        </w:rPr>
        <w:t>30.05</w:t>
      </w:r>
      <w:r w:rsidRPr="002B0248">
        <w:rPr>
          <w:rFonts w:ascii="Times New Roman" w:hAnsi="Times New Roman" w:cs="Times New Roman"/>
          <w:color w:val="FF0000"/>
          <w:sz w:val="28"/>
        </w:rPr>
        <w:t>.202</w:t>
      </w:r>
      <w:r w:rsidR="00C8577F">
        <w:rPr>
          <w:rFonts w:ascii="Times New Roman" w:hAnsi="Times New Roman" w:cs="Times New Roman"/>
          <w:color w:val="FF0000"/>
          <w:sz w:val="28"/>
        </w:rPr>
        <w:t>5</w:t>
      </w:r>
      <w:r w:rsidRPr="002B0248">
        <w:rPr>
          <w:rFonts w:ascii="Times New Roman" w:hAnsi="Times New Roman" w:cs="Times New Roman"/>
          <w:color w:val="FF0000"/>
          <w:sz w:val="28"/>
        </w:rPr>
        <w:t xml:space="preserve"> года.</w:t>
      </w:r>
    </w:p>
    <w:p w:rsidR="00397B14" w:rsidRPr="002B0248" w:rsidP="00397B14">
      <w:pPr>
        <w:pStyle w:val="BlockText"/>
        <w:ind w:left="0" w:right="0" w:firstLine="540"/>
        <w:rPr>
          <w:rFonts w:ascii="Times New Roman" w:hAnsi="Times New Roman" w:cs="Times New Roman"/>
          <w:sz w:val="28"/>
        </w:rPr>
      </w:pPr>
      <w:r w:rsidRPr="002B0248">
        <w:rPr>
          <w:rFonts w:ascii="Times New Roman" w:hAnsi="Times New Roman" w:cs="Times New Roman"/>
          <w:sz w:val="28"/>
        </w:rPr>
        <w:t xml:space="preserve">В случае невозможности немедленного исполнения наказания </w:t>
      </w:r>
      <w:r w:rsidR="00C8577F">
        <w:rPr>
          <w:rFonts w:ascii="Times New Roman" w:hAnsi="Times New Roman" w:cs="Times New Roman"/>
          <w:sz w:val="28"/>
        </w:rPr>
        <w:t>Оганян К.Г.</w:t>
      </w:r>
      <w:r w:rsidRPr="002B0248">
        <w:rPr>
          <w:rFonts w:ascii="Times New Roman" w:hAnsi="Times New Roman" w:cs="Times New Roman"/>
          <w:sz w:val="28"/>
        </w:rPr>
        <w:t xml:space="preserve"> в виде административного ареста срок административного ареста исчислять с момента его поступления в специальный приемник  УМВД России по г. Нижневартовску.</w:t>
      </w:r>
    </w:p>
    <w:p w:rsidR="00397B14" w:rsidRPr="002B0248" w:rsidP="00397B14">
      <w:pPr>
        <w:pStyle w:val="PlainText"/>
        <w:ind w:firstLine="540"/>
        <w:jc w:val="both"/>
        <w:rPr>
          <w:rFonts w:ascii="Times New Roman" w:eastAsia="MS Mincho" w:hAnsi="Times New Roman"/>
          <w:color w:val="000099"/>
          <w:sz w:val="28"/>
          <w:szCs w:val="28"/>
          <w:lang w:val="ru-RU"/>
        </w:rPr>
      </w:pPr>
      <w:r w:rsidRPr="002B0248">
        <w:rPr>
          <w:rFonts w:ascii="Times New Roman" w:hAnsi="Times New Roman"/>
          <w:color w:val="000099"/>
          <w:sz w:val="28"/>
          <w:szCs w:val="28"/>
        </w:rPr>
        <w:t xml:space="preserve">Постановление может быть обжаловано в Нижневартовский городской суд в течение 10 суток </w:t>
      </w:r>
      <w:r w:rsidRPr="002B0248">
        <w:rPr>
          <w:rFonts w:ascii="Times New Roman" w:eastAsia="MS Mincho" w:hAnsi="Times New Roman"/>
          <w:color w:val="000099"/>
          <w:sz w:val="28"/>
          <w:szCs w:val="28"/>
        </w:rPr>
        <w:t>со дня вруче</w:t>
      </w:r>
      <w:r w:rsidRPr="002B0248">
        <w:rPr>
          <w:rFonts w:ascii="Times New Roman" w:eastAsia="MS Mincho" w:hAnsi="Times New Roman"/>
          <w:color w:val="000099"/>
          <w:sz w:val="28"/>
          <w:szCs w:val="28"/>
        </w:rPr>
        <w:t>ния или получения копии постановления через мирового судью</w:t>
      </w:r>
      <w:r w:rsidRPr="002B0248">
        <w:rPr>
          <w:rFonts w:ascii="Times New Roman" w:eastAsia="MS Mincho" w:hAnsi="Times New Roman"/>
          <w:color w:val="000099"/>
          <w:sz w:val="28"/>
          <w:szCs w:val="28"/>
          <w:lang w:val="ru-RU"/>
        </w:rPr>
        <w:t xml:space="preserve"> судебного участка № 1.</w:t>
      </w:r>
    </w:p>
    <w:p w:rsidR="00397B14" w:rsidRPr="002B0248" w:rsidP="00397B14">
      <w:pPr>
        <w:pStyle w:val="PlainText"/>
        <w:ind w:firstLine="54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97B14" w:rsidRPr="002B0248" w:rsidP="00397B1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97B14" w:rsidRPr="002B0248" w:rsidP="00397B14">
      <w:pPr>
        <w:ind w:firstLine="709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*</w:t>
      </w:r>
      <w:r w:rsidRPr="002B0248" w:rsidR="00FC6466">
        <w:rPr>
          <w:rFonts w:eastAsia="MS Mincho"/>
          <w:bCs/>
          <w:sz w:val="28"/>
          <w:szCs w:val="28"/>
        </w:rPr>
        <w:t>:</w:t>
      </w:r>
    </w:p>
    <w:p w:rsidR="00397B14" w:rsidRPr="002B0248" w:rsidP="00397B14">
      <w:pPr>
        <w:ind w:firstLine="709"/>
        <w:rPr>
          <w:rFonts w:eastAsia="MS Mincho"/>
          <w:bCs/>
          <w:sz w:val="28"/>
          <w:szCs w:val="28"/>
        </w:rPr>
      </w:pPr>
      <w:r w:rsidRPr="002B0248">
        <w:rPr>
          <w:rFonts w:eastAsia="MS Mincho"/>
          <w:bCs/>
          <w:sz w:val="28"/>
          <w:szCs w:val="28"/>
        </w:rPr>
        <w:t xml:space="preserve">Мировой судья </w:t>
      </w:r>
      <w:r w:rsidRPr="002B0248">
        <w:rPr>
          <w:rFonts w:eastAsia="MS Mincho"/>
          <w:bCs/>
          <w:sz w:val="28"/>
          <w:szCs w:val="28"/>
        </w:rPr>
        <w:tab/>
      </w:r>
      <w:r w:rsidRPr="002B0248">
        <w:rPr>
          <w:rFonts w:eastAsia="MS Mincho"/>
          <w:bCs/>
          <w:sz w:val="28"/>
          <w:szCs w:val="28"/>
        </w:rPr>
        <w:tab/>
      </w:r>
      <w:r w:rsidRPr="002B0248">
        <w:rPr>
          <w:rFonts w:eastAsia="MS Mincho"/>
          <w:bCs/>
          <w:sz w:val="28"/>
          <w:szCs w:val="28"/>
        </w:rPr>
        <w:tab/>
      </w:r>
      <w:r w:rsidRPr="002B0248">
        <w:rPr>
          <w:rFonts w:eastAsia="MS Mincho"/>
          <w:bCs/>
          <w:sz w:val="28"/>
          <w:szCs w:val="28"/>
        </w:rPr>
        <w:tab/>
      </w:r>
      <w:r w:rsidRPr="002B0248">
        <w:rPr>
          <w:rFonts w:eastAsia="MS Mincho"/>
          <w:bCs/>
          <w:sz w:val="28"/>
          <w:szCs w:val="28"/>
        </w:rPr>
        <w:tab/>
      </w:r>
      <w:r w:rsidRPr="002B0248">
        <w:rPr>
          <w:rFonts w:eastAsia="MS Mincho"/>
          <w:bCs/>
          <w:sz w:val="28"/>
          <w:szCs w:val="28"/>
        </w:rPr>
        <w:tab/>
      </w:r>
      <w:r w:rsidRPr="002B0248">
        <w:rPr>
          <w:rFonts w:eastAsia="MS Mincho"/>
          <w:bCs/>
          <w:sz w:val="28"/>
          <w:szCs w:val="28"/>
        </w:rPr>
        <w:tab/>
        <w:t xml:space="preserve">     </w:t>
      </w:r>
      <w:r w:rsidRPr="002B0248">
        <w:rPr>
          <w:rFonts w:eastAsia="MS Mincho"/>
          <w:bCs/>
          <w:sz w:val="28"/>
          <w:szCs w:val="28"/>
        </w:rPr>
        <w:t xml:space="preserve">      О.В.Вдовина</w:t>
      </w:r>
    </w:p>
    <w:p w:rsidR="00397B14" w:rsidRPr="002B0248" w:rsidP="00397B14">
      <w:pPr>
        <w:ind w:firstLine="709"/>
        <w:jc w:val="both"/>
        <w:rPr>
          <w:color w:val="000000"/>
          <w:sz w:val="28"/>
          <w:szCs w:val="28"/>
        </w:rPr>
      </w:pPr>
    </w:p>
    <w:p w:rsidR="00397B14" w:rsidP="00397B14">
      <w:r>
        <w:rPr>
          <w:color w:val="000000"/>
        </w:rPr>
        <w:t>*</w:t>
      </w:r>
    </w:p>
    <w:p w:rsidR="008B39E9"/>
    <w:sectPr w:rsidSect="0093427C">
      <w:headerReference w:type="even" r:id="rId8"/>
      <w:headerReference w:type="default" r:id="rId9"/>
      <w:pgSz w:w="11906" w:h="16838" w:code="9"/>
      <w:pgMar w:top="851" w:right="907" w:bottom="85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EB2" w:rsidP="00CD3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0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EB2" w:rsidP="00CD3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E59">
      <w:rPr>
        <w:rStyle w:val="PageNumber"/>
        <w:noProof/>
      </w:rPr>
      <w:t>2</w:t>
    </w:r>
    <w:r>
      <w:rPr>
        <w:rStyle w:val="PageNumber"/>
      </w:rPr>
      <w:fldChar w:fldCharType="end"/>
    </w:r>
  </w:p>
  <w:p w:rsidR="00460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F3413EC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14"/>
    <w:rsid w:val="0006263B"/>
    <w:rsid w:val="00151039"/>
    <w:rsid w:val="002B0248"/>
    <w:rsid w:val="00397B14"/>
    <w:rsid w:val="00460EB2"/>
    <w:rsid w:val="006A7FEF"/>
    <w:rsid w:val="008322F0"/>
    <w:rsid w:val="00897310"/>
    <w:rsid w:val="008B39E9"/>
    <w:rsid w:val="00B8018A"/>
    <w:rsid w:val="00C8577F"/>
    <w:rsid w:val="00CD3772"/>
    <w:rsid w:val="00D51E59"/>
    <w:rsid w:val="00FC6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C40D44-BFB4-4C41-87E5-EEA06E71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97B14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97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397B14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397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397B14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ListBullet">
    <w:name w:val="List Bullet"/>
    <w:basedOn w:val="Normal"/>
    <w:rsid w:val="00397B14"/>
    <w:pPr>
      <w:numPr>
        <w:numId w:val="1"/>
      </w:numPr>
    </w:pPr>
    <w:rPr>
      <w:sz w:val="24"/>
      <w:szCs w:val="24"/>
    </w:rPr>
  </w:style>
  <w:style w:type="paragraph" w:styleId="Header">
    <w:name w:val="header"/>
    <w:basedOn w:val="Normal"/>
    <w:link w:val="a1"/>
    <w:rsid w:val="00397B1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97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97B14"/>
  </w:style>
  <w:style w:type="paragraph" w:styleId="PlainText">
    <w:name w:val="Plain Text"/>
    <w:basedOn w:val="Normal"/>
    <w:link w:val="a2"/>
    <w:rsid w:val="00397B14"/>
    <w:rPr>
      <w:rFonts w:ascii="Courier New" w:hAnsi="Courier New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39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397B14"/>
    <w:rPr>
      <w:color w:val="0000FF"/>
      <w:u w:val="single"/>
    </w:rPr>
  </w:style>
  <w:style w:type="paragraph" w:customStyle="1" w:styleId="s1">
    <w:name w:val="s_1"/>
    <w:basedOn w:val="Normal"/>
    <w:rsid w:val="00397B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www.consultant.ru/document/cons_doc_LAW_502052/5db7d611e491cc10d20b0f33c6152a6a12b6e29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